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2725420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755354" w:rsidRDefault="00755354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07E92C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55354" w:rsidRDefault="00755354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75535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3634">
        <w:rPr>
          <w:sz w:val="28"/>
          <w:szCs w:val="28"/>
        </w:rPr>
        <w:t>16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2A66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</w:t>
      </w:r>
      <w:r w:rsidR="00755354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</w:t>
      </w:r>
      <w:r w:rsidR="00187E2B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</w:t>
      </w:r>
      <w:r w:rsidR="00755354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187E2B">
        <w:rPr>
          <w:sz w:val="28"/>
          <w:szCs w:val="28"/>
        </w:rPr>
        <w:t>258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E25A80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D5E0A">
              <w:rPr>
                <w:b/>
                <w:bCs/>
                <w:color w:val="000000"/>
                <w:sz w:val="28"/>
                <w:szCs w:val="28"/>
              </w:rPr>
              <w:t xml:space="preserve">о муниципальном жилищном контроле </w:t>
            </w:r>
            <w:r w:rsidR="00BD5E0A">
              <w:rPr>
                <w:b/>
                <w:color w:val="000000"/>
                <w:sz w:val="28"/>
                <w:szCs w:val="28"/>
              </w:rPr>
              <w:t xml:space="preserve">в </w:t>
            </w:r>
            <w:r w:rsidR="00BD5E0A">
              <w:rPr>
                <w:b/>
                <w:bCs/>
                <w:color w:val="000000"/>
                <w:sz w:val="28"/>
                <w:szCs w:val="28"/>
              </w:rPr>
              <w:t>муниципальном образовании «Муниципальный округ Увинский район Удмуртской Республики»</w:t>
            </w:r>
            <w:r w:rsidR="00E25A80" w:rsidRPr="00463ED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7B7730" w:rsidRDefault="007B7730" w:rsidP="007B7730">
      <w:pPr>
        <w:jc w:val="center"/>
        <w:rPr>
          <w:b/>
          <w:sz w:val="20"/>
        </w:rPr>
      </w:pPr>
      <w:bookmarkStart w:id="0" w:name="_GoBack"/>
      <w:r>
        <w:rPr>
          <w:b/>
          <w:sz w:val="20"/>
        </w:rPr>
        <w:t>(</w:t>
      </w:r>
      <w:r w:rsidRPr="00B63E55">
        <w:rPr>
          <w:b/>
          <w:sz w:val="20"/>
        </w:rPr>
        <w:t xml:space="preserve">Утратило силу в редакции решения Совета депутатов муниципального образования «Муниципальный округ </w:t>
      </w:r>
      <w:proofErr w:type="spellStart"/>
      <w:r w:rsidRPr="00B63E55">
        <w:rPr>
          <w:b/>
          <w:sz w:val="20"/>
        </w:rPr>
        <w:t>Увинский</w:t>
      </w:r>
      <w:proofErr w:type="spellEnd"/>
      <w:r w:rsidRPr="00B63E55">
        <w:rPr>
          <w:b/>
          <w:sz w:val="20"/>
        </w:rPr>
        <w:t xml:space="preserve"> ра</w:t>
      </w:r>
      <w:r>
        <w:rPr>
          <w:b/>
          <w:sz w:val="20"/>
        </w:rPr>
        <w:t>йон Удмуртской Республики» от 23.04.2026 №563)</w:t>
      </w:r>
    </w:p>
    <w:bookmarkEnd w:id="0"/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755354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755354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="004D3634"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органом»</w:t>
      </w:r>
      <w:r w:rsidR="004D3634" w:rsidRPr="00CA2580">
        <w:rPr>
          <w:sz w:val="28"/>
          <w:szCs w:val="28"/>
        </w:rPr>
        <w:t>,</w:t>
      </w:r>
      <w:r w:rsidR="004D3634" w:rsidRPr="001563D7">
        <w:rPr>
          <w:sz w:val="28"/>
          <w:szCs w:val="28"/>
        </w:rPr>
        <w:t xml:space="preserve"> </w:t>
      </w:r>
      <w:r w:rsidR="004D3634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4D3634" w:rsidRPr="000F3E2C">
        <w:rPr>
          <w:bCs/>
          <w:sz w:val="28"/>
          <w:szCs w:val="28"/>
        </w:rPr>
        <w:t>«Муниципальный округ Увинский район Удмуртской Республики»,</w:t>
      </w:r>
      <w:r w:rsidRPr="001563D7">
        <w:rPr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>муниципального образования</w:t>
      </w:r>
      <w:proofErr w:type="gramEnd"/>
      <w:r w:rsidR="005A26BE" w:rsidRPr="000F3E2C">
        <w:rPr>
          <w:sz w:val="28"/>
          <w:szCs w:val="28"/>
        </w:rPr>
        <w:t xml:space="preserve">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proofErr w:type="gramStart"/>
      <w:r w:rsidR="001267DE" w:rsidRPr="000F3E2C">
        <w:rPr>
          <w:b/>
          <w:sz w:val="28"/>
          <w:szCs w:val="28"/>
        </w:rPr>
        <w:t>р</w:t>
      </w:r>
      <w:proofErr w:type="gramEnd"/>
      <w:r w:rsidR="001267DE" w:rsidRPr="000F3E2C">
        <w:rPr>
          <w:b/>
          <w:sz w:val="28"/>
          <w:szCs w:val="28"/>
        </w:rPr>
        <w:t xml:space="preserve"> е ш а е т :</w:t>
      </w:r>
    </w:p>
    <w:p w:rsidR="004D3634" w:rsidRDefault="008B3D2F" w:rsidP="004D3634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lastRenderedPageBreak/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452635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452635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BD5E0A" w:rsidRPr="00BD5E0A">
        <w:rPr>
          <w:bCs/>
          <w:color w:val="000000"/>
          <w:sz w:val="28"/>
          <w:szCs w:val="28"/>
        </w:rPr>
        <w:t xml:space="preserve">о муниципальном жилищном контроле </w:t>
      </w:r>
      <w:r w:rsidR="00BD5E0A" w:rsidRPr="00BD5E0A">
        <w:rPr>
          <w:color w:val="000000"/>
          <w:sz w:val="28"/>
          <w:szCs w:val="28"/>
        </w:rPr>
        <w:t xml:space="preserve">в </w:t>
      </w:r>
      <w:r w:rsidR="00BD5E0A" w:rsidRPr="00BD5E0A">
        <w:rPr>
          <w:bCs/>
          <w:color w:val="000000"/>
          <w:sz w:val="28"/>
          <w:szCs w:val="28"/>
        </w:rPr>
        <w:t>муниципальном образовании «Муниципальный округ Увинский район Удмуртской Республики»</w:t>
      </w:r>
      <w:r w:rsidR="00452635" w:rsidRPr="00BD5E0A">
        <w:rPr>
          <w:bCs/>
          <w:color w:val="000000"/>
          <w:sz w:val="28"/>
          <w:szCs w:val="28"/>
        </w:rPr>
        <w:t>,</w:t>
      </w:r>
      <w:r w:rsidR="00452635">
        <w:rPr>
          <w:bCs/>
          <w:color w:val="000000"/>
          <w:sz w:val="28"/>
          <w:szCs w:val="28"/>
        </w:rPr>
        <w:t xml:space="preserve"> утвержденное </w:t>
      </w:r>
      <w:r w:rsidR="00452635" w:rsidRPr="00FE3C36">
        <w:rPr>
          <w:bCs/>
          <w:sz w:val="28"/>
          <w:szCs w:val="28"/>
        </w:rPr>
        <w:t>решение</w:t>
      </w:r>
      <w:r w:rsidR="00452635">
        <w:rPr>
          <w:bCs/>
          <w:sz w:val="28"/>
          <w:szCs w:val="28"/>
        </w:rPr>
        <w:t>м</w:t>
      </w:r>
      <w:r w:rsidR="00452635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452635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2635" w:rsidRPr="00FE3C36">
        <w:rPr>
          <w:bCs/>
          <w:sz w:val="28"/>
          <w:szCs w:val="28"/>
        </w:rPr>
        <w:t xml:space="preserve"> </w:t>
      </w:r>
      <w:r w:rsidR="00452635">
        <w:rPr>
          <w:bCs/>
          <w:sz w:val="28"/>
          <w:szCs w:val="28"/>
        </w:rPr>
        <w:t>от 02</w:t>
      </w:r>
      <w:r w:rsidR="00452635" w:rsidRPr="00FE3C36">
        <w:rPr>
          <w:bCs/>
          <w:sz w:val="28"/>
          <w:szCs w:val="28"/>
        </w:rPr>
        <w:t>.1</w:t>
      </w:r>
      <w:r w:rsidR="00452635">
        <w:rPr>
          <w:bCs/>
          <w:sz w:val="28"/>
          <w:szCs w:val="28"/>
        </w:rPr>
        <w:t>2</w:t>
      </w:r>
      <w:r w:rsidR="00452635" w:rsidRPr="00FE3C36">
        <w:rPr>
          <w:bCs/>
          <w:sz w:val="28"/>
          <w:szCs w:val="28"/>
        </w:rPr>
        <w:t>.20</w:t>
      </w:r>
      <w:r w:rsidR="00452635">
        <w:rPr>
          <w:bCs/>
          <w:sz w:val="28"/>
          <w:szCs w:val="28"/>
        </w:rPr>
        <w:t>21</w:t>
      </w:r>
      <w:r w:rsidR="00452635" w:rsidRPr="00FE3C36">
        <w:rPr>
          <w:bCs/>
          <w:sz w:val="28"/>
          <w:szCs w:val="28"/>
        </w:rPr>
        <w:t xml:space="preserve"> №</w:t>
      </w:r>
      <w:r w:rsidR="00BD5E0A">
        <w:rPr>
          <w:bCs/>
          <w:sz w:val="28"/>
          <w:szCs w:val="28"/>
        </w:rPr>
        <w:t xml:space="preserve">74 </w:t>
      </w:r>
      <w:r w:rsidR="004D3634">
        <w:rPr>
          <w:bCs/>
          <w:sz w:val="28"/>
          <w:szCs w:val="28"/>
        </w:rPr>
        <w:t>следующие изменения:</w:t>
      </w:r>
    </w:p>
    <w:p w:rsidR="004D3634" w:rsidRDefault="00BD5E0A" w:rsidP="004D363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п. 3.6</w:t>
      </w:r>
      <w:r w:rsidR="004D3634">
        <w:rPr>
          <w:color w:val="000000"/>
          <w:sz w:val="28"/>
          <w:szCs w:val="28"/>
        </w:rPr>
        <w:t>. изложить в следующей редакции:</w:t>
      </w:r>
    </w:p>
    <w:p w:rsidR="004D3634" w:rsidRDefault="004D3634" w:rsidP="004D3634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«3.</w:t>
      </w:r>
      <w:r w:rsidR="00BD5E0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. </w:t>
      </w:r>
      <w:r w:rsidRPr="00700821">
        <w:rPr>
          <w:color w:val="000000"/>
          <w:sz w:val="28"/>
          <w:szCs w:val="28"/>
        </w:rPr>
        <w:t xml:space="preserve">Контрольные мероприятия, проводимые при взаимодействии с контролируемым лицом, проводятся на основании </w:t>
      </w:r>
      <w:r>
        <w:rPr>
          <w:rFonts w:eastAsiaTheme="minorHAnsi"/>
          <w:sz w:val="28"/>
          <w:szCs w:val="28"/>
          <w:lang w:eastAsia="en-US"/>
        </w:rPr>
        <w:t xml:space="preserve">решений о проведении контрольных (надзорных) мероприятий в соответствии с типовыми формами, утвержденными </w:t>
      </w:r>
      <w:r w:rsidRPr="00CA2580">
        <w:rPr>
          <w:rFonts w:eastAsiaTheme="minorHAnsi"/>
          <w:bCs/>
          <w:sz w:val="28"/>
          <w:szCs w:val="28"/>
          <w:lang w:eastAsia="en-US"/>
        </w:rPr>
        <w:t>приказом Минэкономразвития России от 31.03.2021 №151 «О типовых формах документов, используемых контрольным (надзорным) органом</w:t>
      </w:r>
      <w:proofErr w:type="gramStart"/>
      <w:r>
        <w:rPr>
          <w:rFonts w:eastAsiaTheme="minorHAnsi"/>
          <w:bCs/>
          <w:sz w:val="28"/>
          <w:szCs w:val="28"/>
          <w:lang w:eastAsia="en-US"/>
        </w:rPr>
        <w:t>.</w:t>
      </w:r>
      <w:r w:rsidRPr="00CA2580">
        <w:rPr>
          <w:rFonts w:eastAsiaTheme="minorHAnsi"/>
          <w:bCs/>
          <w:sz w:val="28"/>
          <w:szCs w:val="28"/>
          <w:lang w:eastAsia="en-US"/>
        </w:rPr>
        <w:t>»</w:t>
      </w:r>
      <w:r>
        <w:rPr>
          <w:rFonts w:eastAsiaTheme="minorHAnsi"/>
          <w:bCs/>
          <w:sz w:val="28"/>
          <w:szCs w:val="28"/>
          <w:lang w:eastAsia="en-US"/>
        </w:rPr>
        <w:t>;</w:t>
      </w:r>
      <w:proofErr w:type="gramEnd"/>
    </w:p>
    <w:p w:rsidR="00104558" w:rsidRDefault="00104558" w:rsidP="001045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в п. 3.</w:t>
      </w:r>
      <w:r w:rsidR="00BD5E0A">
        <w:rPr>
          <w:rFonts w:eastAsiaTheme="minorHAnsi"/>
          <w:bCs/>
          <w:sz w:val="28"/>
          <w:szCs w:val="28"/>
          <w:lang w:eastAsia="en-US"/>
        </w:rPr>
        <w:t>7</w:t>
      </w:r>
      <w:r>
        <w:rPr>
          <w:rFonts w:eastAsiaTheme="minorHAnsi"/>
          <w:bCs/>
          <w:sz w:val="28"/>
          <w:szCs w:val="28"/>
          <w:lang w:eastAsia="en-US"/>
        </w:rPr>
        <w:t>. слово «</w:t>
      </w:r>
      <w:r w:rsidRPr="00700821">
        <w:rPr>
          <w:color w:val="000000"/>
          <w:sz w:val="28"/>
          <w:szCs w:val="28"/>
        </w:rPr>
        <w:t>распоряжени</w:t>
      </w:r>
      <w:r>
        <w:rPr>
          <w:color w:val="000000"/>
          <w:sz w:val="28"/>
          <w:szCs w:val="28"/>
        </w:rPr>
        <w:t>е» в соответствующем падеже заменить словом «решение» в соответствующем падеже.</w:t>
      </w:r>
    </w:p>
    <w:p w:rsidR="004D3634" w:rsidRDefault="004D3634" w:rsidP="0010455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 xml:space="preserve">, возникшие </w:t>
      </w:r>
      <w:proofErr w:type="gramStart"/>
      <w:r>
        <w:rPr>
          <w:rFonts w:eastAsiaTheme="minorHAnsi"/>
          <w:sz w:val="28"/>
          <w:szCs w:val="28"/>
          <w:lang w:eastAsia="en-US"/>
        </w:rPr>
        <w:t>с даты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официального опубликования.</w:t>
      </w:r>
    </w:p>
    <w:p w:rsidR="004D3634" w:rsidRPr="00E00CDA" w:rsidRDefault="004D3634" w:rsidP="004D363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71DC3" w:rsidRDefault="00571DC3" w:rsidP="00571DC3">
      <w:pPr>
        <w:jc w:val="both"/>
        <w:rPr>
          <w:sz w:val="28"/>
          <w:szCs w:val="28"/>
        </w:rPr>
      </w:pPr>
    </w:p>
    <w:p w:rsidR="004D3634" w:rsidRDefault="004D3634" w:rsidP="00571DC3">
      <w:pPr>
        <w:jc w:val="both"/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571DC3" w:rsidSect="00187E2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54" w:rsidRDefault="00755354" w:rsidP="009174AD">
      <w:r>
        <w:separator/>
      </w:r>
    </w:p>
  </w:endnote>
  <w:endnote w:type="continuationSeparator" w:id="0">
    <w:p w:rsidR="00755354" w:rsidRDefault="0075535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54" w:rsidRDefault="00755354" w:rsidP="009174AD">
      <w:r>
        <w:separator/>
      </w:r>
    </w:p>
  </w:footnote>
  <w:footnote w:type="continuationSeparator" w:id="0">
    <w:p w:rsidR="00755354" w:rsidRDefault="0075535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1DE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58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87E2B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5A0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EEC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635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634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623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206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75B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354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71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730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7FD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5E0A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6F20C-D4CD-45E9-B687-437BBBF67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2023-01-31T05:05:00Z</cp:lastPrinted>
  <dcterms:created xsi:type="dcterms:W3CDTF">2023-01-31T05:30:00Z</dcterms:created>
  <dcterms:modified xsi:type="dcterms:W3CDTF">2026-04-27T04:38:00Z</dcterms:modified>
</cp:coreProperties>
</file>